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633" w:rsidRPr="006E0633" w:rsidRDefault="006E0633" w:rsidP="00E62CB5">
      <w:pPr>
        <w:spacing w:before="100" w:beforeAutospacing="1" w:after="360"/>
        <w:jc w:val="center"/>
        <w:rPr>
          <w:b/>
          <w:sz w:val="40"/>
          <w:szCs w:val="40"/>
        </w:rPr>
      </w:pPr>
      <w:r w:rsidRPr="006E0633">
        <w:rPr>
          <w:b/>
          <w:sz w:val="40"/>
          <w:szCs w:val="40"/>
        </w:rPr>
        <w:t>BÀI</w:t>
      </w:r>
      <w:r w:rsidR="00E62CB5">
        <w:rPr>
          <w:b/>
          <w:sz w:val="40"/>
          <w:szCs w:val="40"/>
        </w:rPr>
        <w:t xml:space="preserve"> VIẾT</w:t>
      </w:r>
      <w:r w:rsidRPr="006E0633">
        <w:rPr>
          <w:b/>
          <w:sz w:val="40"/>
          <w:szCs w:val="40"/>
        </w:rPr>
        <w:t xml:space="preserve"> THU HOẠCH</w:t>
      </w:r>
      <w:r w:rsidR="00E62CB5">
        <w:rPr>
          <w:b/>
          <w:sz w:val="40"/>
          <w:szCs w:val="40"/>
        </w:rPr>
        <w:t xml:space="preserve"> HÈ 2017</w:t>
      </w:r>
    </w:p>
    <w:p w:rsidR="006E0633" w:rsidRPr="00E62CB5" w:rsidRDefault="001B30C2" w:rsidP="00C2181C">
      <w:pPr>
        <w:spacing w:before="0" w:after="0"/>
        <w:rPr>
          <w:rFonts w:ascii="Arial" w:hAnsi="Arial" w:cs="Arial"/>
          <w:b/>
          <w:bCs/>
          <w:color w:val="000000"/>
          <w:sz w:val="24"/>
          <w:szCs w:val="24"/>
        </w:rPr>
      </w:pPr>
      <w:r w:rsidRPr="00E62CB5">
        <w:rPr>
          <w:rFonts w:ascii="Arial" w:hAnsi="Arial" w:cs="Arial"/>
          <w:b/>
          <w:bCs/>
          <w:color w:val="000000"/>
          <w:sz w:val="24"/>
          <w:szCs w:val="24"/>
        </w:rPr>
        <w:t>CÂU1:</w:t>
      </w:r>
      <w:r w:rsidR="00C2181C" w:rsidRPr="00E62CB5">
        <w:rPr>
          <w:rFonts w:ascii="Arial" w:hAnsi="Arial" w:cs="Arial"/>
          <w:b/>
          <w:bCs/>
          <w:color w:val="000000"/>
          <w:sz w:val="24"/>
          <w:szCs w:val="24"/>
        </w:rPr>
        <w:t xml:space="preserve"> </w:t>
      </w:r>
      <w:r w:rsidR="006E0633" w:rsidRPr="00E62CB5">
        <w:rPr>
          <w:rFonts w:ascii="Arial" w:hAnsi="Arial" w:cs="Arial"/>
          <w:b/>
          <w:bCs/>
          <w:color w:val="000000"/>
          <w:sz w:val="24"/>
          <w:szCs w:val="24"/>
        </w:rPr>
        <w:t>Qua các chuyên đề đã được học tập. Anh (Chị) hãy trình bày một số nội dung mà Anh (Chị) tâm đắc nhất. Vì sao</w:t>
      </w:r>
    </w:p>
    <w:p w:rsidR="00667C7D" w:rsidRPr="00E62CB5" w:rsidRDefault="001B30C2" w:rsidP="00667C7D">
      <w:pPr>
        <w:spacing w:before="0" w:after="0"/>
        <w:rPr>
          <w:b/>
          <w:sz w:val="24"/>
          <w:szCs w:val="24"/>
        </w:rPr>
      </w:pPr>
      <w:r w:rsidRPr="00E62CB5">
        <w:rPr>
          <w:rFonts w:ascii="Arial" w:hAnsi="Arial" w:cs="Arial"/>
          <w:b/>
          <w:bCs/>
          <w:color w:val="000000"/>
          <w:sz w:val="24"/>
          <w:szCs w:val="24"/>
        </w:rPr>
        <w:t>CÂU2:</w:t>
      </w:r>
      <w:r w:rsidR="00C2181C" w:rsidRPr="00E62CB5">
        <w:rPr>
          <w:rFonts w:ascii="Arial" w:hAnsi="Arial" w:cs="Arial"/>
          <w:b/>
          <w:bCs/>
          <w:color w:val="000000"/>
          <w:sz w:val="24"/>
          <w:szCs w:val="24"/>
        </w:rPr>
        <w:t xml:space="preserve"> </w:t>
      </w:r>
      <w:r w:rsidR="00667C7D" w:rsidRPr="00E62CB5">
        <w:rPr>
          <w:rFonts w:ascii="Arial" w:hAnsi="Arial" w:cs="Arial"/>
          <w:b/>
          <w:bCs/>
          <w:color w:val="000000"/>
          <w:sz w:val="24"/>
          <w:szCs w:val="24"/>
        </w:rPr>
        <w:t xml:space="preserve">Là một người làm công tác giáo dục, với vai trò, nhiệm vụ của Anh (Chị) cần làm gì để thực hiện công việc học tập và làm </w:t>
      </w:r>
      <w:proofErr w:type="gramStart"/>
      <w:r w:rsidR="00667C7D" w:rsidRPr="00E62CB5">
        <w:rPr>
          <w:rFonts w:ascii="Arial" w:hAnsi="Arial" w:cs="Arial"/>
          <w:b/>
          <w:bCs/>
          <w:color w:val="000000"/>
          <w:sz w:val="24"/>
          <w:szCs w:val="24"/>
        </w:rPr>
        <w:t>theo</w:t>
      </w:r>
      <w:proofErr w:type="gramEnd"/>
      <w:r w:rsidR="00667C7D" w:rsidRPr="00E62CB5">
        <w:rPr>
          <w:rFonts w:ascii="Arial" w:hAnsi="Arial" w:cs="Arial"/>
          <w:b/>
          <w:bCs/>
          <w:color w:val="000000"/>
          <w:sz w:val="24"/>
          <w:szCs w:val="24"/>
        </w:rPr>
        <w:t xml:space="preserve"> tư tưởng, đạo đức, phong cách Hồ Chí Minh.</w:t>
      </w:r>
    </w:p>
    <w:p w:rsidR="00C44628" w:rsidRDefault="006E0633" w:rsidP="006E0633">
      <w:pPr>
        <w:jc w:val="center"/>
        <w:rPr>
          <w:sz w:val="32"/>
          <w:szCs w:val="32"/>
        </w:rPr>
      </w:pPr>
      <w:r>
        <w:rPr>
          <w:sz w:val="32"/>
          <w:szCs w:val="32"/>
        </w:rPr>
        <w:t>*********</w:t>
      </w:r>
    </w:p>
    <w:p w:rsidR="006E0633" w:rsidRDefault="006E0633" w:rsidP="006E0633">
      <w:pPr>
        <w:jc w:val="center"/>
        <w:rPr>
          <w:sz w:val="32"/>
          <w:szCs w:val="32"/>
        </w:rPr>
      </w:pPr>
      <w:r>
        <w:rPr>
          <w:sz w:val="32"/>
          <w:szCs w:val="32"/>
        </w:rPr>
        <w:t>BÀI LÀM</w:t>
      </w:r>
    </w:p>
    <w:p w:rsidR="006E0633" w:rsidRDefault="001B30C2" w:rsidP="006E0633">
      <w:r w:rsidRPr="001B30C2">
        <w:rPr>
          <w:b/>
        </w:rPr>
        <w:t>CÂU 1</w:t>
      </w:r>
      <w:r>
        <w:t xml:space="preserve">: </w:t>
      </w:r>
      <w:r w:rsidR="006E0633">
        <w:t>NGHỊ QUYẾT SỐ 11-NQ/TW VỀ “HOÀN THIỆN THỂ CHẾ KINH TẾ THỊ</w:t>
      </w:r>
      <w:r w:rsidR="00AE40D1">
        <w:t xml:space="preserve"> TRƯ</w:t>
      </w:r>
      <w:r w:rsidR="006E0633">
        <w:t xml:space="preserve">ỜNG ĐỊNH HƯỚNG XÃ HỘI CHỦ NGHĨA”  </w:t>
      </w:r>
    </w:p>
    <w:p w:rsidR="006E0633" w:rsidRDefault="006E0633" w:rsidP="006E0633">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r>
        <w:rPr>
          <w:color w:val="000000"/>
          <w:sz w:val="26"/>
          <w:szCs w:val="26"/>
        </w:rPr>
        <w:t>Trong thời gian tới cần tiếp tục đẩy mạnh quá trình này theo hướng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Đổi mới mô hình tăng trưởng chuyển mạnh từ chủ yếu dựa vào xuất khẩu và vốn đầu tư sang phát triển đồng thời dựa cả vào vốn đầu tư, xuất khẩu và thị trường trong nước. Động lực quan trọng nhất và cũng là điều kiện để đổi mới mô hình tăng trưởng là đẩy mạnh nghiên cứu, ứng dụng khoa học, công nghệ và đổi mới, sáng tạo.</w:t>
      </w:r>
    </w:p>
    <w:p w:rsidR="006E0633" w:rsidRDefault="006E0633" w:rsidP="006E0633">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r>
        <w:rPr>
          <w:color w:val="000000"/>
          <w:sz w:val="26"/>
          <w:szCs w:val="26"/>
        </w:rPr>
        <w:t xml:space="preserve">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w:t>
      </w:r>
      <w:proofErr w:type="gramStart"/>
      <w:r>
        <w:rPr>
          <w:color w:val="000000"/>
          <w:sz w:val="26"/>
          <w:szCs w:val="26"/>
        </w:rPr>
        <w:t>theo</w:t>
      </w:r>
      <w:proofErr w:type="gramEnd"/>
      <w:r>
        <w:rPr>
          <w:color w:val="000000"/>
          <w:sz w:val="26"/>
          <w:szCs w:val="26"/>
        </w:rPr>
        <w:t xml:space="preserve"> hướng hiện đại, đạt tốc độ tăng trưởng cao hơn các khu vực sản xuất và cao hơn tốc độ tăng trưởng của cả nền kinh tế. </w:t>
      </w:r>
      <w:proofErr w:type="gramStart"/>
      <w:r>
        <w:rPr>
          <w:color w:val="000000"/>
          <w:sz w:val="26"/>
          <w:szCs w:val="26"/>
        </w:rPr>
        <w:t>Tập trung phát triển một số ngành dịch vụ có lợi thế, có hàm lượng tri thức và công nghệ cao.</w:t>
      </w:r>
      <w:proofErr w:type="gramEnd"/>
      <w:r>
        <w:rPr>
          <w:color w:val="000000"/>
          <w:sz w:val="26"/>
          <w:szCs w:val="26"/>
        </w:rPr>
        <w:t xml:space="preserve"> Phát </w:t>
      </w:r>
      <w:r>
        <w:rPr>
          <w:color w:val="000000"/>
          <w:sz w:val="26"/>
          <w:szCs w:val="26"/>
        </w:rPr>
        <w:lastRenderedPageBreak/>
        <w:t xml:space="preserve">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w:t>
      </w:r>
      <w:proofErr w:type="gramStart"/>
      <w:r>
        <w:rPr>
          <w:color w:val="000000"/>
          <w:sz w:val="26"/>
          <w:szCs w:val="26"/>
        </w:rPr>
        <w:t>Từng bước hình thành hệ thống đô thị có kết cấu hạ tầng đồng bộ, hiện đại, thân thiện với môi trường.</w:t>
      </w:r>
      <w:proofErr w:type="gramEnd"/>
      <w:r>
        <w:rPr>
          <w:color w:val="000000"/>
          <w:sz w:val="26"/>
          <w:szCs w:val="26"/>
        </w:rPr>
        <w:t xml:space="preserve"> </w:t>
      </w:r>
      <w:proofErr w:type="gramStart"/>
      <w:r>
        <w:rPr>
          <w:color w:val="000000"/>
          <w:sz w:val="26"/>
          <w:szCs w:val="26"/>
        </w:rPr>
        <w:t>Đẩy mạnh huy động và sử dụng hiệu quả nguồn lực xã hội để tiếp tục tập trung đầu tư hình thành hệ thống kết cấu hạ tầng kinh tế - xã hội tương đối đồng bộ với một số công trình hiện đại.</w:t>
      </w:r>
      <w:proofErr w:type="gramEnd"/>
    </w:p>
    <w:p w:rsidR="006E0633" w:rsidRDefault="006E0633" w:rsidP="006E0633">
      <w:pPr>
        <w:pStyle w:val="NormalWeb"/>
        <w:pBdr>
          <w:top w:val="single" w:sz="4" w:space="0" w:color="FFFFFF"/>
        </w:pBdr>
        <w:shd w:val="clear" w:color="auto" w:fill="FFFFFF"/>
        <w:spacing w:before="0" w:beforeAutospacing="0" w:after="0" w:afterAutospacing="0" w:line="312" w:lineRule="auto"/>
        <w:jc w:val="both"/>
        <w:rPr>
          <w:color w:val="000000"/>
          <w:sz w:val="26"/>
          <w:szCs w:val="26"/>
        </w:rPr>
      </w:pPr>
      <w:r>
        <w:rPr>
          <w:color w:val="000000"/>
          <w:sz w:val="26"/>
          <w:szCs w:val="26"/>
        </w:rPr>
        <w:t xml:space="preserve">Thống nhất nhận thức nền kinh tế thị trường định hướng xã hội chủ nghĩa Việt Nam là nền kinh tế vận hành đầy đủ, đồng bộ </w:t>
      </w:r>
      <w:proofErr w:type="gramStart"/>
      <w:r>
        <w:rPr>
          <w:color w:val="000000"/>
          <w:sz w:val="26"/>
          <w:szCs w:val="26"/>
        </w:rPr>
        <w:t>theo</w:t>
      </w:r>
      <w:proofErr w:type="gramEnd"/>
      <w:r>
        <w:rPr>
          <w:color w:val="000000"/>
          <w:sz w:val="26"/>
          <w:szCs w:val="26"/>
        </w:rPr>
        <w:t xml:space="preserve">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w:t>
      </w:r>
      <w:proofErr w:type="gramStart"/>
      <w:r>
        <w:rPr>
          <w:color w:val="000000"/>
          <w:sz w:val="26"/>
          <w:szCs w:val="26"/>
        </w:rPr>
        <w:t>Phát huy vai trò làm chủ của nhân dân trong phát triển kinh tế - xã hội.</w:t>
      </w:r>
      <w:proofErr w:type="gramEnd"/>
    </w:p>
    <w:p w:rsidR="001B30C2" w:rsidRDefault="006E0633" w:rsidP="001B30C2">
      <w:pPr>
        <w:pStyle w:val="NormalWeb"/>
        <w:pBdr>
          <w:top w:val="single" w:sz="4" w:space="0" w:color="FFFFFF"/>
        </w:pBdr>
        <w:shd w:val="clear" w:color="auto" w:fill="FFFFFF"/>
        <w:spacing w:before="0" w:beforeAutospacing="0" w:after="0" w:afterAutospacing="0" w:line="312" w:lineRule="auto"/>
        <w:ind w:firstLine="720"/>
        <w:jc w:val="both"/>
        <w:rPr>
          <w:color w:val="000000"/>
          <w:sz w:val="26"/>
          <w:szCs w:val="26"/>
        </w:rPr>
      </w:pPr>
      <w:proofErr w:type="gramStart"/>
      <w:r>
        <w:rPr>
          <w:color w:val="000000"/>
          <w:sz w:val="26"/>
          <w:szCs w:val="26"/>
        </w:rPr>
        <w:t>Những nhận thức trên đây cần được tiếp tục cụ thể hoá, thể chế hoá phù hợp với từng giai đoạn phát triển trong thời kỳ quá độ lên chủ nghĩa xã hội.</w:t>
      </w:r>
      <w:proofErr w:type="gramEnd"/>
    </w:p>
    <w:p w:rsidR="00280CE1" w:rsidRDefault="00280CE1" w:rsidP="00280CE1">
      <w:pPr>
        <w:spacing w:before="0" w:after="0"/>
        <w:rPr>
          <w:b/>
          <w:color w:val="000000"/>
          <w:szCs w:val="26"/>
        </w:rPr>
      </w:pPr>
    </w:p>
    <w:p w:rsidR="00280CE1" w:rsidRDefault="00280CE1" w:rsidP="00280CE1">
      <w:pPr>
        <w:spacing w:before="0" w:after="0"/>
        <w:rPr>
          <w:b/>
          <w:color w:val="000000"/>
          <w:szCs w:val="26"/>
        </w:rPr>
      </w:pPr>
    </w:p>
    <w:p w:rsidR="00280CE1" w:rsidRPr="00667C7D" w:rsidRDefault="001B30C2" w:rsidP="00280CE1">
      <w:pPr>
        <w:spacing w:before="0" w:after="0"/>
        <w:rPr>
          <w:b/>
          <w:sz w:val="32"/>
          <w:szCs w:val="32"/>
        </w:rPr>
      </w:pPr>
      <w:r w:rsidRPr="001B30C2">
        <w:rPr>
          <w:b/>
          <w:color w:val="000000"/>
          <w:szCs w:val="26"/>
        </w:rPr>
        <w:lastRenderedPageBreak/>
        <w:t xml:space="preserve">CÂU 2: </w:t>
      </w:r>
      <w:r w:rsidR="00280CE1" w:rsidRPr="00667C7D">
        <w:rPr>
          <w:rFonts w:ascii="Arial" w:hAnsi="Arial" w:cs="Arial"/>
          <w:b/>
          <w:bCs/>
          <w:color w:val="000000"/>
          <w:sz w:val="32"/>
          <w:szCs w:val="32"/>
        </w:rPr>
        <w:t xml:space="preserve">Là một người làm công tác giáo dục, với vai trò, nhiệm </w:t>
      </w:r>
      <w:proofErr w:type="gramStart"/>
      <w:r w:rsidR="00280CE1" w:rsidRPr="00667C7D">
        <w:rPr>
          <w:rFonts w:ascii="Arial" w:hAnsi="Arial" w:cs="Arial"/>
          <w:b/>
          <w:bCs/>
          <w:color w:val="000000"/>
          <w:sz w:val="32"/>
          <w:szCs w:val="32"/>
        </w:rPr>
        <w:t xml:space="preserve">vụ </w:t>
      </w:r>
      <w:r w:rsidR="00280CE1">
        <w:rPr>
          <w:rFonts w:ascii="Arial" w:hAnsi="Arial" w:cs="Arial"/>
          <w:b/>
          <w:bCs/>
          <w:color w:val="000000"/>
          <w:sz w:val="32"/>
          <w:szCs w:val="32"/>
        </w:rPr>
        <w:t>,</w:t>
      </w:r>
      <w:r w:rsidR="00280CE1" w:rsidRPr="00667C7D">
        <w:rPr>
          <w:rFonts w:ascii="Arial" w:hAnsi="Arial" w:cs="Arial"/>
          <w:b/>
          <w:bCs/>
          <w:color w:val="000000"/>
          <w:sz w:val="32"/>
          <w:szCs w:val="32"/>
        </w:rPr>
        <w:t>cần</w:t>
      </w:r>
      <w:proofErr w:type="gramEnd"/>
      <w:r w:rsidR="00280CE1" w:rsidRPr="00667C7D">
        <w:rPr>
          <w:rFonts w:ascii="Arial" w:hAnsi="Arial" w:cs="Arial"/>
          <w:b/>
          <w:bCs/>
          <w:color w:val="000000"/>
          <w:sz w:val="32"/>
          <w:szCs w:val="32"/>
        </w:rPr>
        <w:t xml:space="preserve"> làm gì để thực hiện công việc học tập và làm theo tư tưởng, đạo đức, phong cách Hồ Chí Minh.</w:t>
      </w:r>
    </w:p>
    <w:p w:rsidR="00280CE1" w:rsidRDefault="00280CE1" w:rsidP="00280CE1">
      <w:pPr>
        <w:spacing w:before="0" w:after="0"/>
        <w:ind w:firstLine="720"/>
        <w:jc w:val="both"/>
        <w:rPr>
          <w:szCs w:val="26"/>
          <w:lang w:val="nl-NL"/>
        </w:rPr>
      </w:pPr>
      <w:r>
        <w:rPr>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280CE1" w:rsidRDefault="00280CE1" w:rsidP="00280CE1">
      <w:pPr>
        <w:spacing w:before="0" w:after="0"/>
        <w:ind w:firstLine="720"/>
        <w:jc w:val="both"/>
        <w:rPr>
          <w:szCs w:val="26"/>
          <w:lang w:val="nl-NL"/>
        </w:rPr>
      </w:pPr>
      <w:r>
        <w:rPr>
          <w:szCs w:val="26"/>
          <w:lang w:val="nl-NL"/>
        </w:rPr>
        <w:t>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1B30C2" w:rsidRDefault="001B30C2"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p>
    <w:p w:rsidR="00DE1F4B" w:rsidRPr="001B30C2" w:rsidRDefault="00DE1F4B" w:rsidP="001B30C2">
      <w:pPr>
        <w:pStyle w:val="NormalWeb"/>
        <w:pBdr>
          <w:top w:val="single" w:sz="4" w:space="0" w:color="FFFFFF"/>
        </w:pBdr>
        <w:shd w:val="clear" w:color="auto" w:fill="FFFFFF"/>
        <w:spacing w:before="0" w:beforeAutospacing="0" w:after="0" w:afterAutospacing="0" w:line="312" w:lineRule="auto"/>
        <w:jc w:val="both"/>
        <w:rPr>
          <w:b/>
          <w:color w:val="000000"/>
          <w:sz w:val="26"/>
          <w:szCs w:val="26"/>
        </w:rPr>
      </w:pPr>
      <w:bookmarkStart w:id="0" w:name="_GoBack"/>
      <w:bookmarkEnd w:id="0"/>
    </w:p>
    <w:p w:rsidR="000E3AEE" w:rsidRDefault="00E62CB5" w:rsidP="006E0633">
      <w:pPr>
        <w:rPr>
          <w:b/>
          <w:sz w:val="32"/>
          <w:szCs w:val="32"/>
        </w:rPr>
      </w:pPr>
      <w:r>
        <w:rPr>
          <w:b/>
          <w:sz w:val="32"/>
          <w:szCs w:val="32"/>
        </w:rPr>
        <w:t xml:space="preserve">      Phòng Quản Trị-Dịch Vụ </w:t>
      </w:r>
      <w:r w:rsidR="000E3AEE">
        <w:rPr>
          <w:b/>
          <w:sz w:val="32"/>
          <w:szCs w:val="32"/>
        </w:rPr>
        <w:t xml:space="preserve">                                       Người viết</w:t>
      </w:r>
    </w:p>
    <w:p w:rsidR="00E62CB5" w:rsidRPr="001B30C2" w:rsidRDefault="00E62CB5" w:rsidP="006E0633">
      <w:pPr>
        <w:rPr>
          <w:b/>
          <w:sz w:val="32"/>
          <w:szCs w:val="32"/>
        </w:rPr>
      </w:pPr>
      <w:r>
        <w:rPr>
          <w:b/>
          <w:sz w:val="32"/>
          <w:szCs w:val="32"/>
        </w:rPr>
        <w:t>Trường Cao Đẳng Lý Tự Trọng</w:t>
      </w:r>
    </w:p>
    <w:p w:rsidR="006E0633" w:rsidRPr="006E0633" w:rsidRDefault="006E0633" w:rsidP="006E0633">
      <w:pPr>
        <w:jc w:val="center"/>
        <w:rPr>
          <w:sz w:val="32"/>
          <w:szCs w:val="32"/>
        </w:rPr>
      </w:pPr>
    </w:p>
    <w:p w:rsidR="006E0633" w:rsidRPr="006E0633" w:rsidRDefault="000E3AEE">
      <w:pPr>
        <w:jc w:val="center"/>
        <w:rPr>
          <w:sz w:val="32"/>
          <w:szCs w:val="32"/>
        </w:rPr>
      </w:pPr>
      <w:r>
        <w:rPr>
          <w:sz w:val="32"/>
          <w:szCs w:val="32"/>
        </w:rPr>
        <w:t xml:space="preserve">                                                                                 Võ Tấn Kiệt</w:t>
      </w:r>
    </w:p>
    <w:sectPr w:rsidR="006E0633" w:rsidRPr="006E06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633"/>
    <w:rsid w:val="000E3AEE"/>
    <w:rsid w:val="001B30C2"/>
    <w:rsid w:val="00280CE1"/>
    <w:rsid w:val="00667C7D"/>
    <w:rsid w:val="006E0633"/>
    <w:rsid w:val="00AE40D1"/>
    <w:rsid w:val="00C2181C"/>
    <w:rsid w:val="00C44628"/>
    <w:rsid w:val="00DE1F4B"/>
    <w:rsid w:val="00E62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6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6E0633"/>
    <w:pPr>
      <w:spacing w:after="160" w:line="240" w:lineRule="exact"/>
      <w:jc w:val="both"/>
    </w:pPr>
    <w:rPr>
      <w:rFonts w:ascii="Arial" w:hAnsi="Arial" w:cs="Arial"/>
    </w:rPr>
  </w:style>
  <w:style w:type="character" w:styleId="Strong">
    <w:name w:val="Strong"/>
    <w:basedOn w:val="DefaultParagraphFont"/>
    <w:qFormat/>
    <w:rsid w:val="006E0633"/>
    <w:rPr>
      <w:rFonts w:ascii="Arial" w:hAnsi="Arial" w:cs="Arial"/>
      <w:b/>
      <w:bCs/>
    </w:rPr>
  </w:style>
  <w:style w:type="paragraph" w:styleId="NormalWeb">
    <w:name w:val="Normal (Web)"/>
    <w:basedOn w:val="Normal"/>
    <w:rsid w:val="006E0633"/>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063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6E0633"/>
    <w:pPr>
      <w:spacing w:after="160" w:line="240" w:lineRule="exact"/>
      <w:jc w:val="both"/>
    </w:pPr>
    <w:rPr>
      <w:rFonts w:ascii="Arial" w:hAnsi="Arial" w:cs="Arial"/>
    </w:rPr>
  </w:style>
  <w:style w:type="character" w:styleId="Strong">
    <w:name w:val="Strong"/>
    <w:basedOn w:val="DefaultParagraphFont"/>
    <w:qFormat/>
    <w:rsid w:val="006E0633"/>
    <w:rPr>
      <w:rFonts w:ascii="Arial" w:hAnsi="Arial" w:cs="Arial"/>
      <w:b/>
      <w:bCs/>
    </w:rPr>
  </w:style>
  <w:style w:type="paragraph" w:styleId="NormalWeb">
    <w:name w:val="Normal (Web)"/>
    <w:basedOn w:val="Normal"/>
    <w:rsid w:val="006E0633"/>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3C289-9E98-4172-BE68-9F273B177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3</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2017-08-07T11:42:00Z</dcterms:created>
  <dcterms:modified xsi:type="dcterms:W3CDTF">2017-08-09T04:04:00Z</dcterms:modified>
</cp:coreProperties>
</file>